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name w:val="Tabelle3"/>
        <w:tabOrder w:val="0"/>
        <w:jc w:val="left"/>
        <w:tblInd w:w="-214" w:type="dxa"/>
        <w:tblW w:w="10349" w:type="dxa"/>
        <w:tblLook w:val="0000" w:firstRow="0" w:lastRow="0" w:firstColumn="0" w:lastColumn="0" w:noHBand="0" w:noVBand="0"/>
      </w:tblPr>
      <w:tblGrid>
        <w:gridCol w:w="5671"/>
        <w:gridCol w:w="3327"/>
        <w:gridCol w:w="1351"/>
      </w:tblGrid>
      <w:tr>
        <w:trPr>
          <w:cantSplit w:val="0"/>
          <w:trHeight w:val="478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Input                                        </w:t>
            </w:r>
            <w:r>
              <w:rPr>
                <w:b/>
                <w:bCs/>
              </w:rPr>
              <w:t xml:space="preserve">Process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Output</w:t>
            </w:r>
            <w:r>
              <w:rPr>
                <w:b/>
                <w:bCs/>
              </w:rPr>
            </w:r>
          </w:p>
        </w:tc>
        <w:tc>
          <w:tcPr>
            <w:tcW w:w="3327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Description, means, references</w:t>
            </w:r>
          </w:p>
        </w:tc>
        <w:tc>
          <w:tcPr>
            <w:tcW w:w="135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hidden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410460" cy="1508125"/>
                      <wp:effectExtent l="6350" t="6350" r="6350" b="6350"/>
                      <wp:wrapNone/>
                      <wp:docPr id="1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AKAAAAAAAAACAAAAAAAAAAIAAAAxAAAAAAAAAAIAAAAeAAAA1A4AAEcJAAAAAAAAMAQAALoG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2410460" cy="1508125"/>
                                <a:chOff x="0" y="0"/>
                                <a:chExt cx="2410460" cy="1508125"/>
                              </a:xfrm>
                            </wpg:grpSpPr>
                            <wpg:grpSp>
                              <wpg:cNvPr id="2" name="Gruppieren 68"/>
                              <wpg:cNvGrpSpPr>
                                <a:extLst>
                                  <a:ext uri="smNativeData">
                                    <sm:smNativeData xmlns:sm="smNativeData" val="SMDATA_6_xe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1454785" y="0"/>
                                  <a:ext cx="955675" cy="496570"/>
                                  <a:chOff x="0" y="0"/>
                                  <a:chExt cx="955675" cy="496570"/>
                                </a:xfrm>
                              </wpg:grpSpPr>
                              <wps:wsp>
                                <wps:cNvPr id="3" name="Flussdiagramm: Prozess 69"/>
                                <wps:cNvSpPr>
                                  <a:extLst>
                                    <a:ext uri="smNativeData">
                                      <sm:smNativeData xmlns:sm="smNativeData" val="SMDATA_12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955675" cy="49657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4" name="Textfeld 18"/>
                                <wps:cNvSpPr>
                                  <a:extLst>
                                    <a:ext uri="smNativeData">
  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90170" y="30480"/>
                                    <a:ext cx="782320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Production planning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g:grpSp>
                              <wpg:cNvPr id="5" name="Gruppieren 74"/>
                              <wpg:cNvGrpSpPr>
                                <a:extLst>
                                  <a:ext uri="smNativeData">
                                    <sm:smNativeData xmlns:sm="smNativeData" val="SMDATA_6_xeeTXxMAAAAlAAAAAQAAAA0AAAAAkAAAAEgAAACQAAAASAAAAAAAAAAAAAAAAAAAABcAAAAUAAAAAAAAAAAAAAD/fwAA/38AAAACAAAJAAAABAAAAAAAAAAMAAAAEAAAAAAAAAAAAAAAAAAAAAAAAAAhAAAAQAAAADwAAAAAAAAAAIIAAAAAAAAAAAAAAAAAAAAAAAAAAAAAAAAAAAAAAAAAAAAAAAAAAAAAAAAAAAAAAAAAAAAAAAAoAAAACAAAAAEAAAABAAAA"/>
                                  </a:ext>
                                </a:extLst>
                              </wpg:cNvGrpSpPr>
                              <wpg:grpSpPr>
                                <a:xfrm>
                                  <a:off x="0" y="0"/>
                                  <a:ext cx="1400810" cy="1508125"/>
                                  <a:chOff x="0" y="0"/>
                                  <a:chExt cx="1400810" cy="1508125"/>
                                </a:xfrm>
                              </wpg:grpSpPr>
                              <wps:wsp>
                                <wps:cNvPr id="6" name="Flussdiagramm: Daten 75"/>
                                <wps:cNvSpPr>
                                  <a:extLst>
                                    <a:ext uri="smNativeData">
                                      <sm:smNativeData xmlns:sm="smNativeData" val="SMDATA_12_xeeTXxMAAAAlAAAALw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400810" cy="1508125"/>
                                  </a:xfrm>
                                  <a:prstGeom prst="flowChartInputOutpu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7" name="Textfeld 14"/>
                                <wps:cNvSpPr>
                                  <a:extLst>
                                    <a:ext uri="smNativeData">
  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154305" y="47625"/>
                                    <a:ext cx="1139190" cy="1424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 Specifications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>of: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 requirements related to production,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>edicated HW measures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 xml:space="preserve">;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  <w:t>release for production report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Gerade Verbindung mit Pfeil 81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1400810" y="248285"/>
                                  <a:ext cx="1016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9" name="Gerade Verbindung mit Pfeil 82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1910715" y="49657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45pt;margin-top:1.50pt;width:189.80pt;height:118.75pt;z-index:251658241" coordorigin="1072,1722" coordsize="3796,2375">
                      <v:group style="position:absolute;left:3363;top:1722;width:1505;height:782" coordorigin="3363,1722" coordsize="1505,782"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Flussdiagramm: Prozess 69" o:spid="_x0000_s1026" type="#_x0000_t109" style="position:absolute;left:3363;top:1722;width:1505;height:782" strokeweight="0.50pt" filled="f" v:ext="SMDATA_11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8" o:spid="_x0000_s1027" style="position:absolute;left:3505;top:1770;width:1232;height:632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Production planning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group style="position:absolute;left:1072;top:1722;width:2206;height:2375" coordorigin="1072,1722" coordsize="2206,2375">
                        <v:shapetype id="_x0000_t111" coordsize="21600,21600" o:spt="111" path="m4321,l21600,,17204,21600,,21600xe">
                          <v:stroke joinstyle="miter"/>
                          <v:path gradientshapeok="t" o:connecttype="custom" o:connectlocs="12961,0;10800,0;2161,10800;8602,21600;10800,21600;19402,10800" textboxrect="4321,0,17204,21600"/>
                        </v:shapetype>
                        <v:shape id="Flussdiagramm: Daten 75" o:spid="_x0000_s1028" type="#_x0000_t111" style="position:absolute;left:1072;top:1722;width:2206;height:2375" strokeweight="0.50pt" filled="f" v:ext="SMDATA_11_xeeTXxMAAAAlAAAALw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4" o:spid="_x0000_s1029" style="position:absolute;left:1315;top:1797;width:1794;height:2244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 Specifications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>of: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 requirements related to production,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>d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>edicated HW measures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 xml:space="preserve">;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  <w:t>release for production report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81" o:spid="_x0000_s1030" type="#_x0000_t32" style="position:absolute;left:3278;top:2113;width:160;height:0" o:connectortype="straight" adj="16200,16200,16200" strokeweight="0.75pt" v:ext="SMDATA_11_xeeTXx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v:shape id="Gerade Verbindung mit Pfeil 82" o:spid="_x0000_s1031" type="#_x0000_t32" style="position:absolute;left:4081;top:2504;width:0;height:309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Planning of production process considering aspects listed in references below (functional safety related topics). The production plan shall contain production process steps and sequences.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7 5.4.1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7.1.1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sz w:val="14"/>
              </w:rPr>
            </w:pPr>
            <w:r>
              <w:rPr>
                <w:bCs/>
                <w:iCs/>
                <w:sz w:val="20"/>
              </w:rPr>
              <w:t>Project FS Manager</w:t>
            </w:r>
            <w:r>
              <w:rPr>
                <w:sz w:val="14"/>
              </w:rPr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4" behindDoc="0" locked="0" layoutInCell="1" hidden="0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-35560</wp:posOffset>
                      </wp:positionV>
                      <wp:extent cx="1664335" cy="625475"/>
                      <wp:effectExtent l="74295" t="6350" r="6350" b="6350"/>
                      <wp:wrapNone/>
                      <wp:docPr id="14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AKAAAAAAAAADAAAAAAAAAAIAAABaCwAAAAAAAAIAAADI////PQoAANkDAAAAAAAAWQ8AAN4R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5475"/>
                                <a:chOff x="0" y="0"/>
                                <a:chExt cx="1664335" cy="625475"/>
                              </a:xfrm>
                            </wpg:grpSpPr>
                            <wpg:grpSp>
                              <wpg:cNvPr id="15" name="Gruppieren 13"/>
                              <wpg:cNvGrpSpPr>
                                <a:extLst>
                                  <a:ext uri="smNativeData">
                                    <sm:smNativeData xmlns:sm="smNativeData" val="SMDATA_6_xe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5475"/>
                                  <a:chOff x="0" y="0"/>
                                  <a:chExt cx="1118870" cy="625475"/>
                                </a:xfrm>
                              </wpg:grpSpPr>
                              <wps:wsp>
                                <wps:cNvPr id="16" name="Flussdiagramm: Prozess 14"/>
                                <wps:cNvSpPr>
                                  <a:extLst>
                                    <a:ext uri="smNativeData">
                                      <sm:smNativeData xmlns:sm="smNativeData" val="SMDATA_12_xe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547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17" name="Textfeld 15"/>
                                <wps:cNvSpPr>
                                  <a:extLst>
                                    <a:ext uri="smNativeData">
  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92075" y="83185"/>
                                    <a:ext cx="934720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Production plan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18" name="Gerade Verbindung mit Pfeil 16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30pt;margin-top:-2.80pt;width:131.05pt;height:49.25pt;z-index:251658254" coordorigin="3929,4574" coordsize="2621,985">
                      <v:group style="position:absolute;left:4788;top:4574;width:1762;height:985" coordorigin="4788,4574" coordsize="1762,985">
                        <v:shape id="Flussdiagramm: Prozess 14" o:spid="_x0000_s1032" type="#_x0000_t109" style="position:absolute;left:4788;top:4574;width:1762;height:985" strokeweight="0.50pt" filled="f" v:ext="SMDATA_11_xe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15" o:spid="_x0000_s1033" style="position:absolute;left:4933;top:4705;width:1472;height:632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Production plan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16" o:spid="_x0000_s1034" type="#_x0000_t32" style="position:absolute;left:3929;top:5085;width:859;height:0;rotation:360.0;flip:y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0" behindDoc="0" locked="0" layoutInCell="1" hidden="0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43815</wp:posOffset>
                      </wp:positionV>
                      <wp:extent cx="1221105" cy="801370"/>
                      <wp:effectExtent l="6350" t="0" r="6350" b="74295"/>
                      <wp:wrapNone/>
                      <wp:docPr id="10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AKAAAAAAAAAEAAAAAAAAAAIAAAC/BwAAAAAAAAIAAABFAAAAgwcAAO4EAAAAAAAAvgsAAIUX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801370"/>
                                <a:chOff x="0" y="0"/>
                                <a:chExt cx="1221105" cy="801370"/>
                              </a:xfrm>
                            </wpg:grpSpPr>
                            <wps:wsp>
                              <wps:cNvPr id="11" name="Flussdiagramm: Prozess 9"/>
                              <wps:cNvSpPr>
                                <a:extLst>
                                  <a:ext uri="smNativeData">
                                    <sm:smNativeData xmlns:sm="smNativeData" val="SMDATA_12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10795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12" name="Textfeld 12"/>
                              <wps:cNvSpPr>
                                <a:extLst>
                                  <a:ext uri="smNativeData">
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3340" y="0"/>
                                  <a:ext cx="1078230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Development of production control plan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erade Verbindung mit Pfeil 12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605155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9.15pt;margin-top:3.45pt;width:96.15pt;height:63.10pt;z-index:251658250" coordorigin="3006,6021" coordsize="1923,1262">
                      <v:shape id="Flussdiagramm: Prozess 9" o:spid="_x0000_s1035" type="#_x0000_t109" style="position:absolute;left:3006;top:6038;width:1923;height:936" strokeweight="0.50pt" filled="f" v:ext="SMDATA_11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36" style="position:absolute;left:3090;top:6021;width:1698;height:935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Development of production control plan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12" o:spid="_x0000_s1037" type="#_x0000_t32" style="position:absolute;left:3927;top:6974;width:0;height:309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Consider control descriptions and criteria for production of item/ system/ element as well as safety related special characteristics.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Identified SReqs during production planning shall be directed to responsible persons and appropriate actions shall be taken.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7 5.4.1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7.1.1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0" behindDoc="0" locked="0" layoutInCell="1" hidden="0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-35560</wp:posOffset>
                      </wp:positionV>
                      <wp:extent cx="1664335" cy="625475"/>
                      <wp:effectExtent l="74295" t="6350" r="6350" b="6350"/>
                      <wp:wrapNone/>
                      <wp:docPr id="4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AKAAAAAAAAAFAAAAAAAAAAIAAABaCwAAAAAAAAIAAADI////PQoAANkDAAAAAAAAWQ8AAI4h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5475"/>
                                <a:chOff x="0" y="0"/>
                                <a:chExt cx="1664335" cy="625475"/>
                              </a:xfrm>
                            </wpg:grpSpPr>
                            <wpg:grpSp>
                              <wpg:cNvPr id="41" name="Gruppieren 78"/>
                              <wpg:cNvGrpSpPr>
                                <a:extLst>
                                  <a:ext uri="smNativeData">
                                    <sm:smNativeData xmlns:sm="smNativeData" val="SMDATA_6_xe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5475"/>
                                  <a:chOff x="0" y="0"/>
                                  <a:chExt cx="1118870" cy="625475"/>
                                </a:xfrm>
                              </wpg:grpSpPr>
                              <wps:wsp>
                                <wps:cNvPr id="42" name="Flussdiagramm: Prozess 79"/>
                                <wps:cNvSpPr>
                                  <a:extLst>
                                    <a:ext uri="smNativeData">
                                      <sm:smNativeData xmlns:sm="smNativeData" val="SMDATA_12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547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43" name="Textfeld 80"/>
                                <wps:cNvSpPr>
                                  <a:extLst>
                                    <a:ext uri="smNativeData">
  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92075" y="83185"/>
                                    <a:ext cx="934720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Production control plan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44" name="Gerade Verbindung mit Pfeil 83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30pt;margin-top:-2.80pt;width:131.05pt;height:49.25pt;z-index:251658280" coordorigin="3929,8590" coordsize="2621,985">
                      <v:group style="position:absolute;left:4788;top:8590;width:1762;height:985" coordorigin="4788,8590" coordsize="1762,985">
                        <v:shape id="Flussdiagramm: Prozess 79" o:spid="_x0000_s1038" type="#_x0000_t109" style="position:absolute;left:4788;top:8590;width:1762;height:985" strokeweight="0.50pt" filled="f" v:ext="SMDATA_11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80" o:spid="_x0000_s1039" style="position:absolute;left:4933;top:8721;width:1472;height:632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Production control plan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83" o:spid="_x0000_s1040" type="#_x0000_t32" style="position:absolute;left:3929;top:9101;width:859;height:0;rotation:360.0;flip:y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90" behindDoc="0" locked="0" layoutInCell="1" hidden="0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-41275</wp:posOffset>
                      </wp:positionV>
                      <wp:extent cx="1664335" cy="625475"/>
                      <wp:effectExtent l="74295" t="6350" r="6350" b="6350"/>
                      <wp:wrapNone/>
                      <wp:docPr id="50" name="Gruppieren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AKAAAAAAAAAGAAAAAAAAAAIAAABhCwAAAAAAAAIAAAC/////PQoAANkDAAAAAAAAYA8AAK8m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5475"/>
                                <a:chOff x="0" y="0"/>
                                <a:chExt cx="1664335" cy="625475"/>
                              </a:xfrm>
                            </wpg:grpSpPr>
                            <wpg:grpSp>
                              <wpg:cNvPr id="51" name="Gruppieren 90"/>
                              <wpg:cNvGrpSpPr>
                                <a:extLst>
                                  <a:ext uri="smNativeData">
                                    <sm:smNativeData xmlns:sm="smNativeData" val="SMDATA_6_xe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5475"/>
                                  <a:chOff x="0" y="0"/>
                                  <a:chExt cx="1118870" cy="625475"/>
                                </a:xfrm>
                              </wpg:grpSpPr>
                              <wps:wsp>
                                <wps:cNvPr id="52" name="Flussdiagramm: Prozess 91"/>
                                <wps:cNvSpPr>
                                  <a:extLst>
                                    <a:ext uri="smNativeData">
                                      <sm:smNativeData xmlns:sm="smNativeData" val="SMDATA_12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547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53" name="Textfeld 92"/>
                                <wps:cNvSpPr>
                                  <a:extLst>
                                    <a:ext uri="smNativeData">
  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111125" y="35560"/>
                                    <a:ext cx="93472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Producibility requirements specification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54" name="Gerade Verbindung mit Pfeil 93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65pt;margin-top:-3.25pt;width:131.05pt;height:49.25pt;z-index:251658290" coordorigin="3936,9903" coordsize="2621,985">
                      <v:group style="position:absolute;left:4795;top:9903;width:1762;height:985" coordorigin="4795,9903" coordsize="1762,985">
                        <v:shape id="Flussdiagramm: Prozess 91" o:spid="_x0000_s1041" type="#_x0000_t109" style="position:absolute;left:4795;top:9903;width:1762;height:985" strokeweight="0.50pt" filled="f" v:ext="SMDATA_11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92" o:spid="_x0000_s1042" style="position:absolute;left:4970;top:9959;width:1472;height:876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Producibility requirements specification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93" o:spid="_x0000_s1043" type="#_x0000_t32" style="position:absolute;left:3936;top:10414;width:859;height:0;rotation:360.0;flip:y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9" behindDoc="0" locked="0" layoutInCell="1" hidden="0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15240</wp:posOffset>
                      </wp:positionV>
                      <wp:extent cx="1221105" cy="790575"/>
                      <wp:effectExtent l="6350" t="6350" r="6350" b="74295"/>
                      <wp:wrapNone/>
                      <wp:docPr id="19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AKAAAAAAAAAHAAAAAAAAAAIAAADOBwAAAAAAAAIAAAAYAAAAgwcAAN0EAAAAAAAAzQsAADIs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20" name="Flussdiagramm: Prozess 23"/>
                              <wps:cNvSpPr>
                                <a:extLst>
                                  <a:ext uri="smNativeData">
                                    <sm:smNativeData xmlns:sm="smNativeData" val="SMDATA_12_xe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21" name="Textfeld 12"/>
                              <wps:cNvSpPr>
                                <a:extLst>
                                  <a:ext uri="smNativeData">
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3340" y="158115"/>
                                  <a:ext cx="1078230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Pre-production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rade Verbindung mit Pfeil 25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9.90pt;margin-top:1.20pt;width:96.15pt;height:62.25pt;z-index:251658259" coordorigin="3021,11314" coordsize="1923,1245">
                      <v:shape id="Flussdiagramm: Prozess 23" o:spid="_x0000_s1044" type="#_x0000_t109" style="position:absolute;left:3021;top:11314;width:1923;height:936" strokeweight="0.50pt" filled="f" v:ext="SMDATA_11_xe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45" style="position:absolute;left:3105;top:11563;width:1698;height:935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Pre-production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25" o:spid="_x0000_s1046" type="#_x0000_t32" style="position:absolute;left:3942;top:12250;width:0;height:309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Pre-production process shall be planned closely to target production process. Capability of pre-production shall be determined and differences to series production shall be analysed.</w:t>
            </w: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7 5.4.2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7.1.1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5" behindDoc="0" locked="0" layoutInCell="1" hidden="0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-58420</wp:posOffset>
                      </wp:positionV>
                      <wp:extent cx="1664335" cy="624840"/>
                      <wp:effectExtent l="74295" t="6350" r="6350" b="6350"/>
                      <wp:wrapNone/>
                      <wp:docPr id="45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AKAAAAAAAAAIAAAAAAAAAAIAAABhCwAAAAAAAAIAAACk////PQoAANgDAAAAAAAAYA8AAEQ2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4840"/>
                                <a:chOff x="0" y="0"/>
                                <a:chExt cx="1664335" cy="624840"/>
                              </a:xfrm>
                            </wpg:grpSpPr>
                            <wpg:grpSp>
                              <wpg:cNvPr id="46" name="Gruppieren 18"/>
                              <wpg:cNvGrpSpPr>
                                <a:extLst>
                                  <a:ext uri="smNativeData">
                                    <sm:smNativeData xmlns:sm="smNativeData" val="SMDATA_6_xe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4840"/>
                                  <a:chOff x="0" y="0"/>
                                  <a:chExt cx="1118870" cy="624840"/>
                                </a:xfrm>
                              </wpg:grpSpPr>
                              <wps:wsp>
                                <wps:cNvPr id="47" name="Flussdiagramm: Prozess 19"/>
                                <wps:cNvSpPr>
                                  <a:extLst>
                                    <a:ext uri="smNativeData">
                                      <sm:smNativeData xmlns:sm="smNativeData" val="SMDATA_12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484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48" name="Textfeld 20"/>
                                <wps:cNvSpPr>
                                  <a:extLst>
                                    <a:ext uri="smNativeData">
  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5080" y="35560"/>
                                    <a:ext cx="1097280" cy="555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Production process capability report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49" name="Gerade Verbindung mit Pfeil 21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65pt;margin-top:-4.60pt;width:131.05pt;height:49.20pt;z-index:251658285" coordorigin="3936,13892" coordsize="2621,984">
                      <v:group style="position:absolute;left:4795;top:13892;width:1762;height:984" coordorigin="4795,13892" coordsize="1762,984">
                        <v:shape id="Flussdiagramm: Prozess 19" o:spid="_x0000_s1047" type="#_x0000_t109" style="position:absolute;left:4795;top:13892;width:1762;height:984" strokeweight="0.50pt" filled="f" v:ext="SMDATA_11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20" o:spid="_x0000_s1048" style="position:absolute;left:4803;top:13948;width:1728;height:875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Production process capability report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21" o:spid="_x0000_s1049" type="#_x0000_t32" style="position:absolute;left:3936;top:14403;width:859;height:0;rotation:360.0;flip:y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478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Input                                        Process                                 Output</w:t>
            </w:r>
          </w:p>
        </w:tc>
        <w:tc>
          <w:tcPr>
            <w:tcW w:w="3327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Description, means, references</w:t>
            </w:r>
          </w:p>
        </w:tc>
        <w:tc>
          <w:tcPr>
            <w:tcW w:w="135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3" behindDoc="0" locked="0" layoutInCell="1" hidden="0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6350</wp:posOffset>
                      </wp:positionV>
                      <wp:extent cx="1221105" cy="790575"/>
                      <wp:effectExtent l="6350" t="6350" r="6350" b="74295"/>
                      <wp:wrapNone/>
                      <wp:docPr id="23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CKAAAAAAAAAJAAAAAAAAAAIAAADFBwAAAAAAAAIAAAAKAAAAgwcAAN0EAAABAAAAxAsAAKYG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24" name="Flussdiagramm: Prozess 27"/>
                              <wps:cNvSpPr>
                                <a:extLst>
                                  <a:ext uri="smNativeData">
                                    <sm:smNativeData xmlns:sm="smNativeData" val="SMDATA_12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25" name="Textfeld 12"/>
                              <wps:cNvSpPr>
                                <a:extLst>
                                  <a:ext uri="smNativeData">
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3340" y="72390"/>
                                  <a:ext cx="1078230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Production implementation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erade Verbindung mit Pfeil 29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9.45pt;margin-top:0.50pt;width:96.15pt;height:62.25pt;z-index:251658263" coordorigin="3012,1702" coordsize="1923,1245">
                      <v:shape id="Flussdiagramm: Prozess 27" o:spid="_x0000_s1050" type="#_x0000_t109" style="position:absolute;left:3012;top:1702;width:1923;height:936" strokeweight="0.50pt" filled="f" v:ext="SMDATA_11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51" style="position:absolute;left:3096;top:1816;width:1698;height:935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Production implementation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29" o:spid="_x0000_s1052" type="#_x0000_t32" style="position:absolute;left:3933;top:2638;width:0;height:309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Production process and control measures shall be implemented and maintained as planned.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7 6.4.1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7.1.1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67" behindDoc="0" locked="0" layoutInCell="1" hidden="0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0</wp:posOffset>
                      </wp:positionV>
                      <wp:extent cx="1221105" cy="790575"/>
                      <wp:effectExtent l="6350" t="6350" r="6350" b="74295"/>
                      <wp:wrapNone/>
                      <wp:docPr id="27" name="Gruppieren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CKAAAAAAAAAKAAAAAAAAAAIAAADFBwAAAAAAAAIAAAAAAAAAgwcAAN0EAAABAAAAxAsAAF4M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28" name="Flussdiagramm: Prozess 31"/>
                              <wps:cNvSpPr>
                                <a:extLst>
                                  <a:ext uri="smNativeData">
                                    <sm:smNativeData xmlns:sm="smNativeData" val="SMDATA_12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29" name="Textfeld 12"/>
                              <wps:cNvSpPr>
                                <a:extLst>
                                  <a:ext uri="smNativeData">
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3340" y="1270"/>
                                  <a:ext cx="107823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Analysis of occurring failures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erade Verbindung mit Pfeil 65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9.45pt;margin-top:0.00pt;width:96.15pt;height:62.25pt;z-index:251658267" coordorigin="3012,3166" coordsize="1923,1245">
                      <v:shape id="Flussdiagramm: Prozess 31" o:spid="_x0000_s1053" type="#_x0000_t109" style="position:absolute;left:3012;top:3166;width:1923;height:936" strokeweight="0.50pt" filled="f" v:ext="SMDATA_11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54" style="position:absolute;left:3096;top:3168;width:1698;height:934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Analysis of occurring failures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65" o:spid="_x0000_s1055" type="#_x0000_t32" style="position:absolute;left:3933;top:4102;width:0;height:309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Failures occurring during production process shall be analysed regarding their impact to functional safety of the product. Effectiveness of implemented measures shall be verified.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7 6.4.1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7.1.1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95" behindDoc="0" locked="0" layoutInCell="1" hidden="0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-71755</wp:posOffset>
                      </wp:positionV>
                      <wp:extent cx="1664335" cy="624840"/>
                      <wp:effectExtent l="74295" t="6350" r="6350" b="6350"/>
                      <wp:wrapNone/>
                      <wp:docPr id="55" name="Gruppieren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CKAAAAAAAAALAAAAAAAAAAIAAABhCwAAAAAAAAIAAACP////PQoAANgDAAABAAAAYA8AAJcT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4840"/>
                                <a:chOff x="0" y="0"/>
                                <a:chExt cx="1664335" cy="624840"/>
                              </a:xfrm>
                            </wpg:grpSpPr>
                            <wpg:grpSp>
                              <wpg:cNvPr id="56" name="Gruppieren 95"/>
                              <wpg:cNvGrpSpPr>
                                <a:extLst>
                                  <a:ext uri="smNativeData">
                                    <sm:smNativeData xmlns:sm="smNativeData" val="SMDATA_6_xe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4840"/>
                                  <a:chOff x="0" y="0"/>
                                  <a:chExt cx="1118870" cy="624840"/>
                                </a:xfrm>
                              </wpg:grpSpPr>
                              <wps:wsp>
                                <wps:cNvPr id="57" name="Flussdiagramm: Prozess 96"/>
                                <wps:cNvSpPr>
                                  <a:extLst>
                                    <a:ext uri="smNativeData">
                                      <sm:smNativeData xmlns:sm="smNativeData" val="SMDATA_12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484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58" name="Textfeld 97"/>
                                <wps:cNvSpPr>
                                  <a:extLst>
                                    <a:ext uri="smNativeData">
  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21590" y="102235"/>
                                    <a:ext cx="1097280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Control measures report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59" name="Gerade Verbindung mit Pfeil 98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65pt;margin-top:-5.65pt;width:131.05pt;height:49.20pt;z-index:251658295" coordorigin="3936,5015" coordsize="2621,984">
                      <v:group style="position:absolute;left:4795;top:5015;width:1762;height:984" coordorigin="4795,5015" coordsize="1762,984">
                        <v:shape id="Flussdiagramm: Prozess 96" o:spid="_x0000_s1056" type="#_x0000_t109" style="position:absolute;left:4795;top:5015;width:1762;height:984" strokeweight="0.50pt" filled="f" v:ext="SMDATA_11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97" o:spid="_x0000_s1057" style="position:absolute;left:4829;top:5176;width:1728;height:632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Control measures report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98" o:spid="_x0000_s1058" type="#_x0000_t32" style="position:absolute;left:3936;top:5526;width:859;height:0;rotation:360.0;flip:y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443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6" behindDoc="0" locked="0" layoutInCell="1" hidden="0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-3175</wp:posOffset>
                      </wp:positionV>
                      <wp:extent cx="1221105" cy="790575"/>
                      <wp:effectExtent l="6350" t="6350" r="6350" b="74295"/>
                      <wp:wrapNone/>
                      <wp:docPr id="36" name="Gruppieren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CKAAAAAAAAAMAAAAAAAAAAIAAADFBwAAAAAAAAIAAAD7////gwcAAN0EAAABAAAAxAsAAC0ZAAAoAAAACAAAAAEAAAAB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221105" cy="790575"/>
                                <a:chOff x="0" y="0"/>
                                <a:chExt cx="1221105" cy="790575"/>
                              </a:xfrm>
                            </wpg:grpSpPr>
                            <wps:wsp>
                              <wps:cNvPr id="37" name="Flussdiagramm: Prozess 71"/>
                              <wps:cNvSpPr>
                                <a:extLst>
                                  <a:ext uri="smNativeData">
                                    <sm:smNativeData xmlns:sm="smNativeData" val="SMDATA_12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0" y="0"/>
                                  <a:ext cx="1221105" cy="5943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spcFirstLastPara="1" vertOverflow="clip" horzOverflow="clip" lIns="91440" tIns="45720" rIns="91440" bIns="45720" anchor="ctr" upright="1">
                                <a:noAutofit/>
                              </wps:bodyPr>
                            </wps:wsp>
                            <wps:wsp>
                              <wps:cNvPr id="38" name="Textfeld 12"/>
                              <wps:cNvSpPr>
                                <a:extLst>
                                  <a:ext uri="smNativeData">
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SpPr>
                              <wps:spPr>
                                <a:xfrm>
                                  <a:off x="53340" y="2540"/>
                                  <a:ext cx="1122045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para8"/>
                                      <w:spacing w:before="0" w:after="0" w:beforeAutospacing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color w:val="000000"/>
                                        <w:sz w:val="20"/>
                                        <w:szCs w:val="20"/>
                                        <w:lang w:val="en-gb"/>
                                      </w:rPr>
                                      <w:t>Evaluation of production process capability</w:t>
                                    </w:r>
                                    <w:r>
                                      <w:rPr>
                                        <w:lang w:val="en-gb"/>
                                      </w:rPr>
                                    </w:r>
                                  </w:p>
                                </w:txbxContent>
                              </wps:txbx>
                              <wps:bodyPr spcFirstLastPara="1" vertOverflow="clip" horzOverflow="clip" lIns="91440" tIns="45720" rIns="91440" bIns="45720" upright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erade Verbindung mit Pfeil 73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>
                                  <a:off x="584835" y="594360"/>
                                  <a:ext cx="0" cy="1962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9.45pt;margin-top:-0.25pt;width:96.15pt;height:62.25pt;z-index:251658276" coordorigin="3012,6445" coordsize="1923,1245">
                      <v:shape id="Flussdiagramm: Prozess 71" o:spid="_x0000_s1059" type="#_x0000_t109" style="position:absolute;left:3012;top:6445;width:1923;height:936" strokeweight="0.50pt" filled="f" v:ext="SMDATA_11_xeeTXxMAAAAlAAAALAE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<v:rect id="Textfeld 12" o:spid="_x0000_s1060" style="position:absolute;left:3096;top:6449;width:1767;height:934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 o:insetmode="custom">
                        <v:textbox inset="7.2pt,3.6pt,7.2pt,3.6pt">
                          <w:txbxContent>
                            <w:p>
                              <w:pPr>
                                <w:pStyle w:val="para8"/>
                                <w:spacing w:before="0" w:after="0" w:beforeAutospacing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en-gb"/>
                                </w:rPr>
                                <w:t>Evaluation of production process capability</w:t>
                              </w:r>
                              <w:r>
                                <w:rPr>
                                  <w:lang w:val="en-gb"/>
                                </w:rPr>
                              </w:r>
                            </w:p>
                          </w:txbxContent>
                        </v:textbox>
                      </v:rect>
                      <v:shape id="Gerade Verbindung mit Pfeil 73" o:spid="_x0000_s1061" type="#_x0000_t32" style="position:absolute;left:3933;top:7381;width:0;height:309" o:connectortype="straight" adj="16200,16200,16200" strokeweight="0.75pt" v:ext="SMDATA_11_xeeTXx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Evaluation of production process, means of production, tools, test equipment and control measures.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ISO 26262</w:t>
              <w:noBreakHyphen/>
              <w:t>7 6.4.1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Handbook chapter 7.1.1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10_CONFIRMATION MEASURES</w:t>
            </w:r>
          </w:p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#7_ProductionOperation_Template</w:t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  <w:tr>
        <w:trPr>
          <w:cantSplit w:val="0"/>
          <w:trHeight w:val="1322" w:hRule="atLeast"/>
        </w:trPr>
        <w:tc>
          <w:tcPr>
            <w:tcW w:w="5671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ind w:left="72" w:firstLine="1985"/>
              <w:spacing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1" behindDoc="0" locked="0" layoutInCell="1" hidden="0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-41275</wp:posOffset>
                      </wp:positionV>
                      <wp:extent cx="1664335" cy="624840"/>
                      <wp:effectExtent l="74295" t="6350" r="6350" b="6350"/>
                      <wp:wrapNone/>
                      <wp:docPr id="31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extLst>
                                <a:ext uri="smNativeData">
                                  <sm:smNativeData xmlns:sm="smNativeData" val="SMDATA_6_xeeTXxMAAAAlAAAAAQAAAA0AAAAAkAAAAEgAAACQAAAASAAAAAAAAAAAAAAAAAAAABcAAAAUAAAAAAAAAAAAAAD/fwAA/38AAAAAAAAJAAAABAAAAAAAAAAMAAAAEAAAAAAAAAAAAAAAAAAAAAAAAAAhAAAAQAAAADwAAAAAAAAACKAAAAAAAAANAAAAAAAAAAIAAABhCwAAAAAAAAIAAAC/////PQoAANgDAAABAAAAYA8AAKcfAAAoAAAACAAAAAEAAAADAAAA"/>
                                </a:ext>
                              </a:extLst>
                            </wpg:cNvGrpSpPr>
                            <wpg:grpSpPr>
                              <a:xfrm>
                                <a:off x="0" y="0"/>
                                <a:ext cx="1664335" cy="624840"/>
                                <a:chOff x="0" y="0"/>
                                <a:chExt cx="1664335" cy="624840"/>
                              </a:xfrm>
                            </wpg:grpSpPr>
                            <wpg:grpSp>
                              <wpg:cNvPr id="32" name="Gruppieren 2"/>
                              <wpg:cNvGrpSpPr>
                                <a:extLst>
                                  <a:ext uri="smNativeData">
                                    <sm:smNativeData xmlns:sm="smNativeData" val="SMDATA_6_xeeTXxMAAAAlAAAAAQAAAA0AAAAAkAAAAEgAAACQAAAASAAAAAAAAAAAAAAAAAAAABcAAAAUAAAAAAAAAAAAAAD/fwAA/38AAAACAAAJAAAABAAAAAAAAAAMAAAAEAAAAAAAAAAAAAAAAAAAAAAAAAAhAAAAQAAAADwAAAAAAAAAAIIAAAAAAAAAAAAAAAAAAAAAAAAAAAAAAAAAAAAAAAAAAAAAAAAAAAAAAAAAAAAAAAAAAAAAAAAoAAAACAAAAAEAAAADAAAA"/>
                                  </a:ext>
                                </a:extLst>
                              </wpg:cNvGrpSpPr>
                              <wpg:grpSpPr>
                                <a:xfrm>
                                  <a:off x="545465" y="0"/>
                                  <a:ext cx="1118870" cy="624840"/>
                                  <a:chOff x="0" y="0"/>
                                  <a:chExt cx="1118870" cy="624840"/>
                                </a:xfrm>
                              </wpg:grpSpPr>
                              <wps:wsp>
                                <wps:cNvPr id="33" name="Flussdiagramm: Prozess 4"/>
                                <wps:cNvSpPr>
                                  <a:extLst>
                                    <a:ext uri="smNativeData">
                                      <sm:smNativeData xmlns:sm="smNativeData" val="SMDATA_12_xe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0" y="0"/>
                                    <a:ext cx="1118870" cy="62484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bodyPr spcFirstLastPara="1" vertOverflow="clip" horzOverflow="clip" lIns="91440" tIns="45720" rIns="91440" bIns="45720" anchor="ctr" upright="1">
                                  <a:noAutofit/>
                                </wps:bodyPr>
                              </wps:wsp>
                              <wps:wsp>
                                <wps:cNvPr id="34" name="Textfeld 5"/>
                                <wps:cNvSpPr>
                                  <a:extLst>
                                    <a:ext uri="smNativeData">
                                      <sm:smNativeData xmlns:sm="smNativeData" val="SMDATA_12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wAAAA=="/>
                                    </a:ext>
                                  </a:extLst>
                                </wps:cNvSpPr>
                                <wps:spPr>
                                  <a:xfrm>
                                    <a:off x="21590" y="38100"/>
                                    <a:ext cx="1071245" cy="555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para8"/>
                                        <w:spacing w:before="0" w:after="0" w:beforeAutospacing="0" w:afterAutospacing="0"/>
                                        <w:jc w:val="center"/>
                                        <w:rPr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0000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Production process capability report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lIns="91440" tIns="45720" rIns="91440" bIns="45720" upright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35" name="Gerade Verbindung mit Pfeil 3"/>
                              <wps:cNvCnPr>
                                <a:cxnSpLocks noChangeShapeType="1"/>
                                <a:extLst>
                                  <a:ext uri="smNativeData">
                                    <sm:smNativeData xmlns:sm="smNativeData" val="SMDATA_12_xeeTXx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CAAAAAAAAAAAAAAAAAAAAAAAAAAAAAAAAAAAAAAAAAAAAAAAAAAAAAAAAAAAAAAAAAAAAAAAAKAAAAAgAAAABAAAAAQAAAA=="/>
                                  </a:ext>
                                </a:extLst>
                              </wps:cNvCnPr>
                              <wps:spPr>
                                <a:xfrm flipV="1">
                                  <a:off x="0" y="324485"/>
                                  <a:ext cx="5454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tailEnd type="triangle" w="med" len="med"/>
                                </a:ln>
                              </wps:spPr>
                              <wps:bodyPr spcFirstLastPara="1" vertOverflow="clip" horzOverflow="clip" lIns="91440" tIns="45720" rIns="91440" bIns="4572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5.65pt;margin-top:-3.25pt;width:131.05pt;height:49.20pt;z-index:251658271" coordorigin="3936,8103" coordsize="2621,984">
                      <v:group style="position:absolute;left:4795;top:8103;width:1762;height:984" coordorigin="4795,8103" coordsize="1762,984">
                        <v:shape id="Flussdiagramm: Prozess 4" o:spid="_x0000_s1062" type="#_x0000_t109" style="position:absolute;left:4795;top:8103;width:1762;height:984" strokeweight="0.50pt" filled="f" v:ext="SMDATA_11_xeeTXxMAAAAlAAAALAE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/>
                        <v:rect id="Textfeld 5" o:spid="_x0000_s1063" style="position:absolute;left:4829;top:8163;width:1687;height:875" stroked="f" filled="f" v:ext="SMDATA_11_xeeT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wAAAA==" o:insetmode="custom">
                          <v:textbox inset="7.2pt,3.6pt,7.2pt,3.6pt">
                            <w:txbxContent>
                              <w:p>
                                <w:pPr>
                                  <w:pStyle w:val="para8"/>
                                  <w:spacing w:before="0" w:after="0" w:beforeAutospacing="0" w:afterAutospacing="0"/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sz w:val="20"/>
                                    <w:szCs w:val="20"/>
                                    <w:lang w:val="en-gb"/>
                                  </w:rPr>
                                  <w:t>Production process capability report</w:t>
                                </w:r>
                                <w:r>
                                  <w:rPr>
                                    <w:lang w:val="en-gb"/>
                                  </w:rPr>
                                </w:r>
                              </w:p>
                            </w:txbxContent>
                          </v:textbox>
                        </v:rect>
                      </v:group>
                      <v:shape id="Gerade Verbindung mit Pfeil 3" o:spid="_x0000_s1064" type="#_x0000_t32" style="position:absolute;left:3936;top:8614;width:859;height:0;rotation:360.0;flip:y" o:connectortype="straight" adj="16200,16200,16200" strokeweight="0.75pt" v:ext="SMDATA_11_xeeTXx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KAAAAAgAAAABAAAAAQAAAA==">
                        <v:stroke endarrow="block" endarrowlength="medium" endarrowwidth="medium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b/>
                <w:bCs/>
              </w:rPr>
            </w:r>
          </w:p>
        </w:tc>
        <w:tc>
          <w:tcPr>
            <w:tcW w:w="3327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Assessment report for capability of production process</w:t>
            </w:r>
          </w:p>
        </w:tc>
        <w:tc>
          <w:tcPr>
            <w:tcW w:w="1351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Project FS Manager</w:t>
            </w:r>
          </w:p>
        </w:tc>
      </w:tr>
    </w:tbl>
    <w:p>
      <w:r/>
    </w:p>
    <w:p>
      <w:pPr>
        <w:pStyle w:val="para1"/>
        <w:ind w:left="851" w:hanging="708"/>
        <w:rPr>
          <w:rFonts w:eastAsia="Trebuchet MS" w:cs="Arial"/>
          <w:sz w:val="24"/>
          <w:szCs w:val="24"/>
        </w:rPr>
      </w:pPr>
      <w:r/>
      <w:bookmarkStart w:id="0" w:name="_Toc531165932"/>
      <w:bookmarkEnd w:id="0"/>
      <w:r/>
      <w:r>
        <w:rPr>
          <w:rFonts w:cs="Arial"/>
          <w:sz w:val="24"/>
          <w:szCs w:val="24"/>
        </w:rPr>
        <w:t>Version overview</w:t>
      </w:r>
      <w:r>
        <w:rPr>
          <w:rFonts w:eastAsia="Trebuchet MS" w:cs="Arial"/>
          <w:sz w:val="24"/>
          <w:szCs w:val="24"/>
        </w:rPr>
      </w:r>
    </w:p>
    <w:tbl>
      <w:tblPr>
        <w:tblStyle w:val="NormalTable"/>
        <w:name w:val="Tabelle4"/>
        <w:tabOrder w:val="0"/>
        <w:jc w:val="left"/>
        <w:tblInd w:w="69" w:type="dxa"/>
        <w:tblW w:w="9046" w:type="dxa"/>
        <w:tblLook w:val="0000" w:firstRow="0" w:lastRow="0" w:firstColumn="0" w:lastColumn="0" w:noHBand="0" w:noVBand="0"/>
      </w:tblPr>
      <w:tblGrid>
        <w:gridCol w:w="632"/>
        <w:gridCol w:w="1534"/>
        <w:gridCol w:w="1146"/>
        <w:gridCol w:w="1146"/>
        <w:gridCol w:w="3057"/>
        <w:gridCol w:w="1531"/>
      </w:tblGrid>
      <w:tr>
        <w:trPr>
          <w:cantSplit w:val="0"/>
          <w:trHeight w:val="363" w:hRule="atLeast"/>
        </w:trPr>
        <w:tc>
          <w:tcPr>
            <w:tcW w:w="9046" w:type="dxa"/>
            <w:gridSpan w:val="6"/>
            <w:vAlign w:val="center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4" w:space="0" w:color="000000" tmln="10, 20, 20, 0, 0"/>
              <w:right w:val="single" w:sz="6" w:space="0" w:color="000000" tmln="15, 20, 20, 0, 0"/>
            </w:tcBorders>
            <w:tmTcPr id="1603528645" protected="0"/>
          </w:tcPr>
          <w:p>
            <w:pPr>
              <w:pStyle w:val="para11"/>
              <w:spacing/>
              <w:jc w:val="center"/>
              <w:rPr>
                <w:rStyle w:val="char7"/>
                <w:rFonts w:cs="Arial"/>
                <w:b/>
                <w:sz w:val="24"/>
                <w:szCs w:val="24"/>
              </w:rPr>
            </w:pPr>
            <w:r>
              <w:rPr>
                <w:rStyle w:val="char7"/>
                <w:rFonts w:cs="Arial"/>
                <w:sz w:val="24"/>
                <w:szCs w:val="24"/>
              </w:rPr>
              <w:t>Change history</w:t>
            </w:r>
            <w:r>
              <w:rPr>
                <w:rStyle w:val="char7"/>
                <w:rFonts w:cs="Arial"/>
                <w:b/>
                <w:sz w:val="24"/>
                <w:szCs w:val="24"/>
              </w:rPr>
            </w:r>
          </w:p>
        </w:tc>
      </w:tr>
      <w:tr>
        <w:trPr>
          <w:cantSplit w:val="0"/>
          <w:trHeight w:val="456" w:hRule="atLeast"/>
        </w:trPr>
        <w:tc>
          <w:tcPr>
            <w:tcW w:w="632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Ver-sion</w:t>
            </w:r>
          </w:p>
        </w:tc>
        <w:tc>
          <w:tcPr>
            <w:tcW w:w="1534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Author</w:t>
            </w:r>
          </w:p>
        </w:tc>
        <w:tc>
          <w:tcPr>
            <w:tcW w:w="1146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Division</w:t>
            </w:r>
          </w:p>
        </w:tc>
        <w:tc>
          <w:tcPr>
            <w:tcW w:w="1146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057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Changes</w:t>
            </w:r>
          </w:p>
        </w:tc>
        <w:tc>
          <w:tcPr>
            <w:tcW w:w="1531" w:type="dxa"/>
            <w:shd w:val="solid" w:color="D9D9D9" tmshd="1677721856, 0, 14277081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6" w:space="0" w:color="000000" tmln="15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Statement</w:t>
            </w:r>
          </w:p>
        </w:tc>
      </w:tr>
      <w:tr>
        <w:trPr>
          <w:cantSplit w:val="0"/>
          <w:trHeight w:val="730" w:hRule="atLeast"/>
        </w:trPr>
        <w:tc>
          <w:tcPr>
            <w:tcW w:w="632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45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34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Franz Montowski</w:t>
            </w:r>
          </w:p>
        </w:tc>
        <w:tc>
          <w:tcPr>
            <w:tcW w:w="1146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IBH</w:t>
            </w:r>
          </w:p>
        </w:tc>
        <w:tc>
          <w:tcPr>
            <w:tcW w:w="1146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31.03.2020</w:t>
            </w:r>
            <w:r/>
            <w:bookmarkStart w:id="1" w:name="_GoBack"/>
            <w:bookmarkEnd w:id="1"/>
            <w:r/>
            <w:r>
              <w:rPr>
                <w:rFonts w:cs="Arial"/>
              </w:rPr>
            </w:r>
          </w:p>
        </w:tc>
        <w:tc>
          <w:tcPr>
            <w:tcW w:w="3057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Document initiation</w:t>
            </w:r>
          </w:p>
        </w:tc>
        <w:tc>
          <w:tcPr>
            <w:tcW w:w="1531" w:type="dxa"/>
            <w:shd w:val="none"/>
            <w:tcMar>
              <w:left w:w="71" w:type="dxa"/>
              <w:right w:w="71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6" w:space="0" w:color="000000" tmln="15, 20, 20, 0, 0"/>
              <w:right w:val="single" w:sz="6" w:space="0" w:color="000000" tmln="15, 20, 20, 0, 0"/>
            </w:tcBorders>
            <w:tmTcPr id="1603528645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40" w:w="11900"/>
      <w:pgMar w:left="1162" w:top="561" w:right="425" w:bottom="278" w:header="397" w:footer="397"/>
      <w:paperSrc w:first="0" w:other="0" a="0" b="0"/>
      <w:pgNumType w:fmt="decimal"/>
      <w:tmGutter w:val="3"/>
      <w:mirrorMargins w:val="0"/>
      <w:tmSection w:h="-2">
        <w:tmHeader w:id="0" w:h="0" edge="397" text="0">
          <w:shd w:val="none"/>
        </w:tmHeader>
        <w:tmFooter w:id="0" w:h="0" edge="39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Trebuchet MS">
    <w:panose1 w:val="020B060302020202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name w:val="Tabelle1"/>
      <w:tabOrder w:val="0"/>
      <w:jc w:val="left"/>
      <w:tblInd w:w="-147" w:type="dxa"/>
      <w:tblW w:w="10207" w:type="dxa"/>
      <w:tblLook w:val="04A0" w:firstRow="1" w:lastRow="0" w:firstColumn="1" w:lastColumn="0" w:noHBand="0" w:noVBand="1"/>
    </w:tblPr>
    <w:tblGrid>
      <w:gridCol w:w="3581"/>
      <w:gridCol w:w="3434"/>
      <w:gridCol w:w="3192"/>
    </w:tblGrid>
    <w:tr>
      <w:trPr>
        <w:cantSplit w:val="0"/>
        <w:trHeight w:val="0" w:hRule="auto"/>
      </w:trPr>
      <w:tc>
        <w:tcPr>
          <w:tcW w:w="3581" w:type="dxa"/>
          <w:tmTcPr id="1603528645" protected="0"/>
        </w:tcPr>
        <w:p>
          <w:pPr>
            <w:pStyle w:val="para7"/>
          </w:pPr>
          <w:bookmarkStart w:id="2" w:name="_Hlk13663517"/>
          <w:bookmarkEnd w:id="2"/>
          <w:r>
            <w:t>Editor:</w:t>
          </w:r>
        </w:p>
      </w:tc>
      <w:tc>
        <w:tcPr>
          <w:tcW w:w="3434" w:type="dxa"/>
          <w:tmTcPr id="1603528645" protected="0"/>
        </w:tcPr>
        <w:p>
          <w:pPr>
            <w:pStyle w:val="para7"/>
          </w:pPr>
          <w:r>
            <w:t>Auditor:</w:t>
          </w:r>
        </w:p>
      </w:tc>
      <w:tc>
        <w:tcPr>
          <w:tcW w:w="3192" w:type="dxa"/>
          <w:tmTcPr id="1603528645" protected="0"/>
        </w:tcPr>
        <w:p>
          <w:pPr>
            <w:pStyle w:val="para7"/>
          </w:pPr>
          <w:r>
            <w:t>Released by:</w:t>
          </w:r>
        </w:p>
      </w:tc>
    </w:tr>
    <w:tr>
      <w:trPr>
        <w:cantSplit w:val="0"/>
        <w:trHeight w:val="0" w:hRule="auto"/>
      </w:trPr>
      <w:tc>
        <w:tcPr>
          <w:tcW w:w="3581" w:type="dxa"/>
          <w:tmTcPr id="1603528645" protected="0"/>
        </w:tcPr>
        <w:p>
          <w:pPr>
            <w:pStyle w:val="para7"/>
            <w:rPr>
              <w:b/>
              <w:bCs/>
            </w:rPr>
          </w:pPr>
          <w:r>
            <w:rPr>
              <w:b/>
              <w:bCs/>
            </w:rPr>
            <w:t>Franz Montowski (IBH)</w:t>
          </w:r>
        </w:p>
      </w:tc>
      <w:tc>
        <w:tcPr>
          <w:tcW w:w="3434" w:type="dxa"/>
          <w:tmTcPr id="1603528645" protected="0"/>
        </w:tcPr>
        <w:p>
          <w:pPr>
            <w:pStyle w:val="para7"/>
            <w:rPr>
              <w:b/>
              <w:bCs/>
            </w:rPr>
          </w:pPr>
          <w:r>
            <w:rPr>
              <w:b/>
              <w:bCs/>
            </w:rPr>
          </w:r>
        </w:p>
      </w:tc>
      <w:tc>
        <w:tcPr>
          <w:tcW w:w="3192" w:type="dxa"/>
          <w:tmTcPr id="1603528645" protected="0"/>
        </w:tcPr>
        <w:p>
          <w:pPr>
            <w:pStyle w:val="para7"/>
            <w:rPr>
              <w:b/>
              <w:bCs/>
            </w:rPr>
          </w:pPr>
          <w:r>
            <w:rPr>
              <w:b/>
              <w:bCs/>
            </w:rPr>
          </w:r>
        </w:p>
      </w:tc>
    </w:tr>
  </w:tbl>
  <w:p>
    <w:pPr>
      <w:pStyle w:val="para7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name w:val="Tabelle2"/>
      <w:tabOrder w:val="0"/>
      <w:jc w:val="left"/>
      <w:tblInd w:w="-147" w:type="dxa"/>
      <w:tblW w:w="10207" w:type="dxa"/>
      <w:tblLook w:val="04A0" w:firstRow="1" w:lastRow="0" w:firstColumn="1" w:lastColumn="0" w:noHBand="0" w:noVBand="1"/>
    </w:tblPr>
    <w:tblGrid>
      <w:gridCol w:w="2269"/>
      <w:gridCol w:w="3260"/>
      <w:gridCol w:w="1134"/>
      <w:gridCol w:w="1559"/>
      <w:gridCol w:w="1985"/>
    </w:tblGrid>
    <w:tr>
      <w:trPr>
        <w:cantSplit w:val="0"/>
        <w:trHeight w:val="0" w:hRule="auto"/>
      </w:trPr>
      <w:tc>
        <w:tcPr>
          <w:tcW w:w="2269" w:type="dxa"/>
          <w:tmTcPr id="1603528645" protected="0"/>
        </w:tcPr>
        <w:p>
          <w:pPr>
            <w:pStyle w:val="para6"/>
          </w:pPr>
          <w:r>
            <w:t>Process title:</w:t>
          </w:r>
        </w:p>
      </w:tc>
      <w:tc>
        <w:tcPr>
          <w:tcW w:w="3260" w:type="dxa"/>
          <w:tmTcPr id="1603528645" protected="0"/>
        </w:tcPr>
        <w:p>
          <w:pPr>
            <w:pStyle w:val="para6"/>
            <w:rPr>
              <w:b/>
              <w:bCs/>
            </w:rPr>
          </w:pPr>
          <w:r>
            <w:rPr>
              <w:b/>
              <w:bCs/>
            </w:rPr>
            <w:t>11_PRODUCTION</w:t>
          </w:r>
        </w:p>
      </w:tc>
      <w:tc>
        <w:tcPr>
          <w:tcW w:w="1134" w:type="dxa"/>
          <w:tmTcPr id="1603528645" protected="0"/>
        </w:tcPr>
        <w:p>
          <w:pPr>
            <w:pStyle w:val="para6"/>
          </w:pPr>
          <w:r>
            <w:t>Page:</w:t>
          </w:r>
        </w:p>
      </w:tc>
      <w:tc>
        <w:tcPr>
          <w:tcW w:w="1559" w:type="dxa"/>
          <w:tmTcPr id="1603528645" protected="0"/>
        </w:tcPr>
        <w:p>
          <w:pPr>
            <w:pStyle w:val="para6"/>
          </w:pPr>
          <w:r>
            <w:rPr>
              <w:b/>
            </w:rPr>
            <w:t xml:space="preserve">Page </w:t>
          </w:r>
          <w:r>
            <w:rPr>
              <w:b/>
              <w:bCs/>
            </w:rPr>
          </w:r>
          <w:r>
            <w:rPr>
              <w:b/>
              <w:bCs/>
            </w:rPr>
            <w:fldChar w:fldCharType="begin"/>
            <w:instrText xml:space="preserve"> PAGE \* Arabic </w:instrText>
            <w:fldChar w:fldCharType="separate"/>
            <w:t>1</w:t>
            <w:fldChar w:fldCharType="end"/>
          </w:r>
          <w:r>
            <w:rPr>
              <w:b/>
            </w:rPr>
            <w:t xml:space="preserve"> of </w:t>
          </w:r>
          <w:r>
            <w:rPr>
              <w:b/>
              <w:bCs/>
            </w:rPr>
          </w:r>
          <w:r>
            <w:rPr>
              <w:b/>
              <w:bCs/>
            </w:rPr>
            <w:fldChar w:fldCharType="begin"/>
            <w:instrText xml:space="preserve"> NUMPAGES \* Arabic </w:instrText>
            <w:fldChar w:fldCharType="separate"/>
            <w:t>2</w:t>
            <w:fldChar w:fldCharType="end"/>
          </w:r>
          <w:r/>
        </w:p>
      </w:tc>
      <w:tc>
        <w:tcPr>
          <w:tcW w:w="1985" w:type="dxa"/>
          <w:vMerge w:val="restart"/>
          <w:vAlign w:val="center"/>
          <w:tmTcPr id="1603528645" protected="0"/>
        </w:tcPr>
        <w:p>
          <w:pPr>
            <w:pStyle w:val="para6"/>
          </w:pPr>
          <w:r/>
        </w:p>
      </w:tc>
    </w:tr>
    <w:tr>
      <w:trPr>
        <w:cantSplit w:val="0"/>
        <w:trHeight w:val="0" w:hRule="auto"/>
      </w:trPr>
      <w:tc>
        <w:tcPr>
          <w:tcW w:w="2269" w:type="dxa"/>
          <w:tmTcPr id="1603528645" protected="0"/>
        </w:tcPr>
        <w:p>
          <w:pPr>
            <w:pStyle w:val="para6"/>
          </w:pPr>
          <w:r>
            <w:t>Document number:</w:t>
          </w:r>
        </w:p>
      </w:tc>
      <w:tc>
        <w:tcPr>
          <w:tcW w:w="3260" w:type="dxa"/>
          <w:tmTcPr id="1603528645" protected="0"/>
        </w:tcPr>
        <w:p>
          <w:pPr>
            <w:pStyle w:val="para6"/>
            <w:rPr>
              <w:b/>
              <w:bCs/>
            </w:rPr>
          </w:pPr>
          <w:r>
            <w:rPr>
              <w:b/>
              <w:bCs/>
            </w:rPr>
            <w:t>pr_11_production_01.docx</w:t>
          </w:r>
        </w:p>
      </w:tc>
      <w:tc>
        <w:tcPr>
          <w:tcW w:w="1134" w:type="dxa"/>
          <w:tmTcPr id="1603528645" protected="0"/>
        </w:tcPr>
        <w:p>
          <w:pPr>
            <w:pStyle w:val="para6"/>
          </w:pPr>
          <w:r>
            <w:t>Version:</w:t>
          </w:r>
        </w:p>
      </w:tc>
      <w:tc>
        <w:tcPr>
          <w:tcW w:w="1559" w:type="dxa"/>
          <w:tmTcPr id="1603528645" protected="0"/>
        </w:tcPr>
        <w:p>
          <w:pPr>
            <w:pStyle w:val="para6"/>
            <w:rPr>
              <w:b/>
              <w:bCs/>
            </w:rPr>
          </w:pPr>
          <w:r>
            <w:rPr>
              <w:b/>
              <w:bCs/>
            </w:rPr>
            <w:t>1</w:t>
          </w:r>
        </w:p>
      </w:tc>
      <w:tc>
        <w:tcPr>
          <w:tcW w:w="1985" w:type="dxa"/>
          <w:vMerge/>
          <w:tmTcPr id="1603528645" protected="0"/>
        </w:tcPr>
        <w:p/>
      </w:tc>
    </w:tr>
  </w:tbl>
  <w:p>
    <w:pPr>
      <w:pStyle w:val="para6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1"/>
    <w:lvl w:ilvl="0">
      <w:numFmt w:val="bullet"/>
      <w:suff w:val="tab"/>
      <w:lvlText w:val=""/>
      <w:lvlJc w:val="left"/>
      <w:pPr>
        <w:ind w:left="61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33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05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77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49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21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93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65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375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merierungsliste 2"/>
    <w:lvl w:ilvl="0">
      <w:start w:val="1"/>
      <w:numFmt w:val="decimal"/>
      <w:suff w:val="tab"/>
      <w:lvlText w:val="%1."/>
      <w:lvlJc w:val="left"/>
      <w:pPr>
        <w:ind w:left="616" w:hanging="0"/>
      </w:pPr>
      <w:rPr>
        <w:rFonts w:ascii="Calibri" w:hAnsi="Calibri" w:eastAsia="Calibri" w:cs="Calibri"/>
        <w:spacing w:val="0"/>
        <w:w w:val="100"/>
        <w:sz w:val="22"/>
        <w:szCs w:val="22"/>
      </w:rPr>
    </w:lvl>
    <w:lvl w:ilvl="1">
      <w:numFmt w:val="bullet"/>
      <w:suff w:val="tab"/>
      <w:lvlText w:val="•"/>
      <w:lvlJc w:val="left"/>
      <w:pPr>
        <w:ind w:left="1480" w:hanging="0"/>
      </w:pPr>
    </w:lvl>
    <w:lvl w:ilvl="2">
      <w:numFmt w:val="bullet"/>
      <w:suff w:val="tab"/>
      <w:lvlText w:val="•"/>
      <w:lvlJc w:val="left"/>
      <w:pPr>
        <w:ind w:left="2340" w:hanging="0"/>
      </w:pPr>
    </w:lvl>
    <w:lvl w:ilvl="3">
      <w:numFmt w:val="bullet"/>
      <w:suff w:val="tab"/>
      <w:lvlText w:val="•"/>
      <w:lvlJc w:val="left"/>
      <w:pPr>
        <w:ind w:left="3200" w:hanging="0"/>
      </w:pPr>
    </w:lvl>
    <w:lvl w:ilvl="4">
      <w:numFmt w:val="bullet"/>
      <w:suff w:val="tab"/>
      <w:lvlText w:val="•"/>
      <w:lvlJc w:val="left"/>
      <w:pPr>
        <w:ind w:left="4060" w:hanging="0"/>
      </w:pPr>
    </w:lvl>
    <w:lvl w:ilvl="5">
      <w:numFmt w:val="bullet"/>
      <w:suff w:val="tab"/>
      <w:lvlText w:val="•"/>
      <w:lvlJc w:val="left"/>
      <w:pPr>
        <w:ind w:left="4920" w:hanging="0"/>
      </w:pPr>
    </w:lvl>
    <w:lvl w:ilvl="6">
      <w:numFmt w:val="bullet"/>
      <w:suff w:val="tab"/>
      <w:lvlText w:val="•"/>
      <w:lvlJc w:val="left"/>
      <w:pPr>
        <w:ind w:left="5780" w:hanging="0"/>
      </w:pPr>
    </w:lvl>
    <w:lvl w:ilvl="7">
      <w:numFmt w:val="bullet"/>
      <w:suff w:val="tab"/>
      <w:lvlText w:val="•"/>
      <w:lvlJc w:val="left"/>
      <w:pPr>
        <w:ind w:left="6640" w:hanging="0"/>
      </w:pPr>
    </w:lvl>
    <w:lvl w:ilvl="8">
      <w:numFmt w:val="bullet"/>
      <w:suff w:val="tab"/>
      <w:lvlText w:val="•"/>
      <w:lvlJc w:val="left"/>
      <w:pPr>
        <w:ind w:left="7500" w:hanging="0"/>
      </w:pPr>
    </w:lvl>
  </w:abstractNum>
  <w:abstractNum w:abstractNumId="3">
    <w:multiLevelType w:val="hybridMultilevel"/>
    <w:name w:val="Nummerierungsliste 3"/>
    <w:lvl w:ilvl="0">
      <w:numFmt w:val="bullet"/>
      <w:suff w:val="tab"/>
      <w:lvlText w:val="o"/>
      <w:lvlJc w:val="left"/>
      <w:pPr>
        <w:ind w:left="615" w:hanging="0"/>
      </w:pPr>
      <w:rPr>
        <w:rFonts w:ascii="Courier New" w:hAnsi="Courier New" w:cs="Courier New"/>
      </w:rPr>
    </w:lvl>
    <w:lvl w:ilvl="1">
      <w:numFmt w:val="bullet"/>
      <w:suff w:val="tab"/>
      <w:lvlText w:val="o"/>
      <w:lvlJc w:val="left"/>
      <w:pPr>
        <w:ind w:left="133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05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77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49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21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93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65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375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merierungsliste 4"/>
    <w:lvl w:ilvl="0">
      <w:start w:val="1"/>
      <w:numFmt w:val="decimal"/>
      <w:suff w:val="tab"/>
      <w:lvlText w:val="%1."/>
      <w:lvlJc w:val="left"/>
      <w:pPr>
        <w:ind w:left="616" w:hanging="0"/>
      </w:pPr>
      <w:rPr>
        <w:rFonts w:ascii="Calibri" w:hAnsi="Calibri" w:eastAsia="Calibri" w:cs="Calibri"/>
        <w:spacing w:val="0"/>
        <w:w w:val="100"/>
        <w:sz w:val="22"/>
        <w:szCs w:val="22"/>
      </w:rPr>
    </w:lvl>
    <w:lvl w:ilvl="1">
      <w:numFmt w:val="bullet"/>
      <w:suff w:val="tab"/>
      <w:lvlText w:val=""/>
      <w:lvlJc w:val="left"/>
      <w:pPr>
        <w:ind w:left="1324" w:hanging="0"/>
      </w:pPr>
      <w:rPr>
        <w:rFonts w:ascii="Symbol" w:hAnsi="Symbol" w:eastAsia="Symbol" w:cs="Symbol"/>
        <w:w w:val="100"/>
        <w:sz w:val="22"/>
        <w:szCs w:val="22"/>
      </w:rPr>
    </w:lvl>
    <w:lvl w:ilvl="2">
      <w:numFmt w:val="bullet"/>
      <w:suff w:val="tab"/>
      <w:lvlText w:val="•"/>
      <w:lvlJc w:val="left"/>
      <w:pPr>
        <w:ind w:left="2197" w:hanging="0"/>
      </w:pPr>
    </w:lvl>
    <w:lvl w:ilvl="3">
      <w:numFmt w:val="bullet"/>
      <w:suff w:val="tab"/>
      <w:lvlText w:val="•"/>
      <w:lvlJc w:val="left"/>
      <w:pPr>
        <w:ind w:left="3075" w:hanging="0"/>
      </w:pPr>
    </w:lvl>
    <w:lvl w:ilvl="4">
      <w:numFmt w:val="bullet"/>
      <w:suff w:val="tab"/>
      <w:lvlText w:val="•"/>
      <w:lvlJc w:val="left"/>
      <w:pPr>
        <w:ind w:left="3953" w:hanging="0"/>
      </w:pPr>
    </w:lvl>
    <w:lvl w:ilvl="5">
      <w:numFmt w:val="bullet"/>
      <w:suff w:val="tab"/>
      <w:lvlText w:val="•"/>
      <w:lvlJc w:val="left"/>
      <w:pPr>
        <w:ind w:left="4831" w:hanging="0"/>
      </w:pPr>
    </w:lvl>
    <w:lvl w:ilvl="6">
      <w:numFmt w:val="bullet"/>
      <w:suff w:val="tab"/>
      <w:lvlText w:val="•"/>
      <w:lvlJc w:val="left"/>
      <w:pPr>
        <w:ind w:left="5708" w:hanging="0"/>
      </w:pPr>
    </w:lvl>
    <w:lvl w:ilvl="7">
      <w:numFmt w:val="bullet"/>
      <w:suff w:val="tab"/>
      <w:lvlText w:val="•"/>
      <w:lvlJc w:val="left"/>
      <w:pPr>
        <w:ind w:left="6586" w:hanging="0"/>
      </w:pPr>
    </w:lvl>
    <w:lvl w:ilvl="8">
      <w:numFmt w:val="bullet"/>
      <w:suff w:val="tab"/>
      <w:lvlText w:val="•"/>
      <w:lvlJc w:val="left"/>
      <w:pPr>
        <w:ind w:left="7464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view w:val="print"/>
  <w:defaultTabStop w:val="720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>
        <o:r id="V:Rule2" type="connector" idref="#Gerade Verbindung mit Pfeil 81"/>
        <o:r id="V:Rule4" type="connector" idref="#Gerade Verbindung mit Pfeil 82"/>
        <o:r id="V:Rule6" type="connector" idref="#Gerade Verbindung mit Pfeil 16"/>
        <o:r id="V:Rule8" type="connector" idref="#Gerade Verbindung mit Pfeil 12"/>
        <o:r id="V:Rule10" type="connector" idref="#Gerade Verbindung mit Pfeil 83"/>
        <o:r id="V:Rule12" type="connector" idref="#Gerade Verbindung mit Pfeil 93"/>
        <o:r id="V:Rule14" type="connector" idref="#Gerade Verbindung mit Pfeil 25"/>
        <o:r id="V:Rule16" type="connector" idref="#Gerade Verbindung mit Pfeil 21"/>
        <o:r id="V:Rule18" type="connector" idref="#Gerade Verbindung mit Pfeil 29"/>
        <o:r id="V:Rule20" type="connector" idref="#Gerade Verbindung mit Pfeil 65"/>
        <o:r id="V:Rule22" type="connector" idref="#Gerade Verbindung mit Pfeil 98"/>
        <o:r id="V:Rule24" type="connector" idref="#Gerade Verbindung mit Pfeil 73"/>
        <o:r id="V:Rule26" type="connector" idref="#Gerade Verbindung mit Pfeil 3"/>
      </o:rules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74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3528645" w:val="972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en-gb"/>
    </w:rPr>
  </w:style>
  <w:style w:type="paragraph" w:styleId="para1">
    <w:name w:val="heading 1"/>
    <w:qFormat/>
    <w:basedOn w:val="para0"/>
    <w:pPr>
      <w:ind w:left="1684" w:hanging="360"/>
      <w:spacing w:before="180"/>
      <w:outlineLvl w:val="0"/>
    </w:pPr>
    <w:rPr>
      <w:b/>
      <w:bCs/>
    </w:rPr>
  </w:style>
  <w:style w:type="paragraph" w:styleId="para2">
    <w:name w:val="Body Text"/>
    <w:qFormat/>
    <w:basedOn w:val="para0"/>
  </w:style>
  <w:style w:type="paragraph" w:styleId="para3">
    <w:name w:val="List Paragraph"/>
    <w:qFormat/>
    <w:basedOn w:val="para0"/>
    <w:pPr>
      <w:ind w:left="976" w:hanging="360"/>
    </w:pPr>
  </w:style>
  <w:style w:type="paragraph" w:styleId="para4" w:customStyle="1">
    <w:name w:val="Table Paragraph"/>
    <w:qFormat/>
    <w:basedOn w:val="para0"/>
    <w:pPr>
      <w:ind w:left="103"/>
      <w:spacing w:line="243" w:lineRule="exact"/>
    </w:p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>
    <w:name w:val="Head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8">
    <w:name w:val="Normal (Web)"/>
    <w:qFormat/>
    <w:basedOn w:val="para0"/>
    <w:pPr>
      <w:spacing w:before="100" w:after="100" w:beforeAutospacing="1" w:afterAutospacing="1"/>
      <w:widowControl/>
    </w:pPr>
    <w:rPr>
      <w:rFonts w:ascii="Times New Roman" w:hAnsi="Times New Roman" w:cs="Times New Roman"/>
      <w:sz w:val="24"/>
      <w:szCs w:val="24"/>
      <w:lang w:val="de-de"/>
    </w:rPr>
  </w:style>
  <w:style w:type="paragraph" w:styleId="para9" w:customStyle="1">
    <w:name w:val="annotation text"/>
    <w:qFormat/>
    <w:basedOn w:val="para0"/>
    <w:rPr>
      <w:sz w:val="20"/>
      <w:szCs w:val="20"/>
    </w:rPr>
  </w:style>
  <w:style w:type="paragraph" w:styleId="para10" w:customStyle="1">
    <w:name w:val="annotation subject"/>
    <w:qFormat/>
    <w:basedOn w:val="para9"/>
    <w:next w:val="para9"/>
    <w:rPr>
      <w:b/>
      <w:bCs/>
    </w:rPr>
  </w:style>
  <w:style w:type="paragraph" w:styleId="para11" w:customStyle="1">
    <w:name w:val="History Liste"/>
    <w:qFormat/>
    <w:basedOn w:val="para0"/>
    <w:pPr>
      <w:spacing w:before="20" w:after="120"/>
      <w:widowControl/>
    </w:pPr>
    <w:rPr>
      <w:rFonts w:ascii="Arial" w:hAnsi="Arial" w:eastAsia="Times New Roman" w:cs="Times New Roman"/>
      <w:sz w:val="16"/>
      <w:szCs w:val="20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Tahoma" w:hAnsi="Tahoma" w:eastAsia="Calibri" w:cs="Tahoma"/>
      <w:sz w:val="16"/>
      <w:szCs w:val="16"/>
    </w:rPr>
  </w:style>
  <w:style w:type="character" w:styleId="char2" w:customStyle="1">
    <w:name w:val="Kopfzeile Zchn"/>
    <w:basedOn w:val="char0"/>
    <w:rPr>
      <w:rFonts w:ascii="Calibri" w:hAnsi="Calibri" w:eastAsia="Calibri" w:cs="Calibri"/>
    </w:rPr>
  </w:style>
  <w:style w:type="character" w:styleId="char3" w:customStyle="1">
    <w:name w:val="Fußzeile Zchn"/>
    <w:basedOn w:val="char0"/>
    <w:rPr>
      <w:rFonts w:ascii="Calibri" w:hAnsi="Calibri" w:eastAsia="Calibri" w:cs="Calibri"/>
    </w:rPr>
  </w:style>
  <w:style w:type="character" w:styleId="char4" w:customStyle="1">
    <w:name w:val="annotation reference"/>
    <w:basedOn w:val="char0"/>
    <w:rPr>
      <w:sz w:val="16"/>
      <w:szCs w:val="16"/>
    </w:rPr>
  </w:style>
  <w:style w:type="character" w:styleId="char5" w:customStyle="1">
    <w:name w:val="Kommentartext Zchn"/>
    <w:basedOn w:val="char0"/>
    <w:rPr>
      <w:rFonts w:ascii="Calibri" w:hAnsi="Calibri" w:eastAsia="Calibri" w:cs="Calibri"/>
      <w:sz w:val="20"/>
      <w:szCs w:val="20"/>
    </w:rPr>
  </w:style>
  <w:style w:type="character" w:styleId="char6" w:customStyle="1">
    <w:name w:val="Kommentarthema Zchn"/>
    <w:basedOn w:val="char5"/>
    <w:rPr>
      <w:b/>
      <w:bCs/>
    </w:rPr>
  </w:style>
  <w:style w:type="character" w:styleId="char7">
    <w:name w:val="Page Number"/>
    <w:rPr>
      <w:rFonts w:ascii="Arial" w:hAnsi="Arial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en-gb"/>
    </w:rPr>
  </w:style>
  <w:style w:type="paragraph" w:styleId="para1">
    <w:name w:val="heading 1"/>
    <w:qFormat/>
    <w:basedOn w:val="para0"/>
    <w:pPr>
      <w:ind w:left="1684" w:hanging="360"/>
      <w:spacing w:before="180"/>
      <w:outlineLvl w:val="0"/>
    </w:pPr>
    <w:rPr>
      <w:b/>
      <w:bCs/>
    </w:rPr>
  </w:style>
  <w:style w:type="paragraph" w:styleId="para2">
    <w:name w:val="Body Text"/>
    <w:qFormat/>
    <w:basedOn w:val="para0"/>
  </w:style>
  <w:style w:type="paragraph" w:styleId="para3">
    <w:name w:val="List Paragraph"/>
    <w:qFormat/>
    <w:basedOn w:val="para0"/>
    <w:pPr>
      <w:ind w:left="976" w:hanging="360"/>
    </w:pPr>
  </w:style>
  <w:style w:type="paragraph" w:styleId="para4" w:customStyle="1">
    <w:name w:val="Table Paragraph"/>
    <w:qFormat/>
    <w:basedOn w:val="para0"/>
    <w:pPr>
      <w:ind w:left="103"/>
      <w:spacing w:line="243" w:lineRule="exact"/>
    </w:p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>
    <w:name w:val="Head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 defTabSz="720">
        <w:tab w:val="center" w:pos="4536" w:leader="none"/>
        <w:tab w:val="right" w:pos="9072" w:leader="none"/>
      </w:tabs>
    </w:pPr>
  </w:style>
  <w:style w:type="paragraph" w:styleId="para8">
    <w:name w:val="Normal (Web)"/>
    <w:qFormat/>
    <w:basedOn w:val="para0"/>
    <w:pPr>
      <w:spacing w:before="100" w:after="100" w:beforeAutospacing="1" w:afterAutospacing="1"/>
      <w:widowControl/>
    </w:pPr>
    <w:rPr>
      <w:rFonts w:ascii="Times New Roman" w:hAnsi="Times New Roman" w:cs="Times New Roman"/>
      <w:sz w:val="24"/>
      <w:szCs w:val="24"/>
      <w:lang w:val="de-de"/>
    </w:rPr>
  </w:style>
  <w:style w:type="paragraph" w:styleId="para9" w:customStyle="1">
    <w:name w:val="annotation text"/>
    <w:qFormat/>
    <w:basedOn w:val="para0"/>
    <w:rPr>
      <w:sz w:val="20"/>
      <w:szCs w:val="20"/>
    </w:rPr>
  </w:style>
  <w:style w:type="paragraph" w:styleId="para10" w:customStyle="1">
    <w:name w:val="annotation subject"/>
    <w:qFormat/>
    <w:basedOn w:val="para9"/>
    <w:next w:val="para9"/>
    <w:rPr>
      <w:b/>
      <w:bCs/>
    </w:rPr>
  </w:style>
  <w:style w:type="paragraph" w:styleId="para11" w:customStyle="1">
    <w:name w:val="History Liste"/>
    <w:qFormat/>
    <w:basedOn w:val="para0"/>
    <w:pPr>
      <w:spacing w:before="20" w:after="120"/>
      <w:widowControl/>
    </w:pPr>
    <w:rPr>
      <w:rFonts w:ascii="Arial" w:hAnsi="Arial" w:eastAsia="Times New Roman" w:cs="Times New Roman"/>
      <w:sz w:val="16"/>
      <w:szCs w:val="20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Tahoma" w:hAnsi="Tahoma" w:eastAsia="Calibri" w:cs="Tahoma"/>
      <w:sz w:val="16"/>
      <w:szCs w:val="16"/>
    </w:rPr>
  </w:style>
  <w:style w:type="character" w:styleId="char2" w:customStyle="1">
    <w:name w:val="Kopfzeile Zchn"/>
    <w:basedOn w:val="char0"/>
    <w:rPr>
      <w:rFonts w:ascii="Calibri" w:hAnsi="Calibri" w:eastAsia="Calibri" w:cs="Calibri"/>
    </w:rPr>
  </w:style>
  <w:style w:type="character" w:styleId="char3" w:customStyle="1">
    <w:name w:val="Fußzeile Zchn"/>
    <w:basedOn w:val="char0"/>
    <w:rPr>
      <w:rFonts w:ascii="Calibri" w:hAnsi="Calibri" w:eastAsia="Calibri" w:cs="Calibri"/>
    </w:rPr>
  </w:style>
  <w:style w:type="character" w:styleId="char4" w:customStyle="1">
    <w:name w:val="annotation reference"/>
    <w:basedOn w:val="char0"/>
    <w:rPr>
      <w:sz w:val="16"/>
      <w:szCs w:val="16"/>
    </w:rPr>
  </w:style>
  <w:style w:type="character" w:styleId="char5" w:customStyle="1">
    <w:name w:val="Kommentartext Zchn"/>
    <w:basedOn w:val="char0"/>
    <w:rPr>
      <w:rFonts w:ascii="Calibri" w:hAnsi="Calibri" w:eastAsia="Calibri" w:cs="Calibri"/>
      <w:sz w:val="20"/>
      <w:szCs w:val="20"/>
    </w:rPr>
  </w:style>
  <w:style w:type="character" w:styleId="char6" w:customStyle="1">
    <w:name w:val="Kommentarthema Zchn"/>
    <w:basedOn w:val="char5"/>
    <w:rPr>
      <w:b/>
      <w:bCs/>
    </w:rPr>
  </w:style>
  <w:style w:type="character" w:styleId="char7">
    <w:name w:val="Page Number"/>
    <w:rPr>
      <w:rFonts w:ascii="Arial" w:hAnsi="Arial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2019-11-28T07:04:00Z</dcterms:created>
  <dcterms:modified xsi:type="dcterms:W3CDTF">2020-10-24T08:37:25Z</dcterms:modified>
</cp:coreProperties>
</file>